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D3473F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473F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D3473F" w:rsidR="00912ED5">
        <w:rPr>
          <w:rFonts w:ascii="Times New Roman" w:hAnsi="Times New Roman" w:cs="Times New Roman"/>
          <w:sz w:val="26"/>
          <w:szCs w:val="26"/>
        </w:rPr>
        <w:t>5-</w:t>
      </w:r>
      <w:r w:rsidRPr="00D3473F" w:rsidR="00D3473F">
        <w:rPr>
          <w:rFonts w:ascii="Times New Roman" w:hAnsi="Times New Roman" w:cs="Times New Roman"/>
          <w:sz w:val="26"/>
          <w:szCs w:val="26"/>
        </w:rPr>
        <w:t>902</w:t>
      </w:r>
      <w:r w:rsidRPr="00D3473F" w:rsidR="002F641F">
        <w:rPr>
          <w:rFonts w:ascii="Times New Roman" w:hAnsi="Times New Roman" w:cs="Times New Roman"/>
          <w:sz w:val="26"/>
          <w:szCs w:val="26"/>
        </w:rPr>
        <w:t>-170</w:t>
      </w:r>
      <w:r w:rsidRPr="00D3473F" w:rsidR="007C6756">
        <w:rPr>
          <w:rFonts w:ascii="Times New Roman" w:hAnsi="Times New Roman" w:cs="Times New Roman"/>
          <w:sz w:val="26"/>
          <w:szCs w:val="26"/>
        </w:rPr>
        <w:t>3</w:t>
      </w:r>
      <w:r w:rsidRPr="00D3473F" w:rsidR="002F641F">
        <w:rPr>
          <w:rFonts w:ascii="Times New Roman" w:hAnsi="Times New Roman" w:cs="Times New Roman"/>
          <w:sz w:val="26"/>
          <w:szCs w:val="26"/>
        </w:rPr>
        <w:t>/</w:t>
      </w:r>
      <w:r w:rsidRPr="00D3473F" w:rsidR="001F4DF9">
        <w:rPr>
          <w:rFonts w:ascii="Times New Roman" w:hAnsi="Times New Roman" w:cs="Times New Roman"/>
          <w:sz w:val="26"/>
          <w:szCs w:val="26"/>
        </w:rPr>
        <w:t>2024</w:t>
      </w:r>
    </w:p>
    <w:p w:rsidR="00DE319E" w:rsidRPr="00D3473F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473F">
        <w:rPr>
          <w:rFonts w:ascii="Times New Roman" w:hAnsi="Times New Roman" w:cs="Times New Roman"/>
          <w:sz w:val="26"/>
          <w:szCs w:val="26"/>
        </w:rPr>
        <w:t>УИД86</w:t>
      </w:r>
      <w:r w:rsidRPr="00D3473F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D3473F">
        <w:rPr>
          <w:rFonts w:ascii="Times New Roman" w:hAnsi="Times New Roman" w:cs="Times New Roman"/>
          <w:sz w:val="26"/>
          <w:szCs w:val="26"/>
        </w:rPr>
        <w:t>00</w:t>
      </w:r>
      <w:r w:rsidRPr="00D3473F" w:rsidR="007C6756">
        <w:rPr>
          <w:rFonts w:ascii="Times New Roman" w:hAnsi="Times New Roman" w:cs="Times New Roman"/>
          <w:sz w:val="26"/>
          <w:szCs w:val="26"/>
        </w:rPr>
        <w:t>34</w:t>
      </w:r>
      <w:r w:rsidRPr="00D3473F">
        <w:rPr>
          <w:rFonts w:ascii="Times New Roman" w:hAnsi="Times New Roman" w:cs="Times New Roman"/>
          <w:sz w:val="26"/>
          <w:szCs w:val="26"/>
        </w:rPr>
        <w:t>-01-</w:t>
      </w:r>
      <w:r w:rsidRPr="00D3473F" w:rsidR="001F4DF9">
        <w:rPr>
          <w:rFonts w:ascii="Times New Roman" w:hAnsi="Times New Roman" w:cs="Times New Roman"/>
          <w:sz w:val="26"/>
          <w:szCs w:val="26"/>
        </w:rPr>
        <w:t>2024</w:t>
      </w:r>
      <w:r w:rsidRPr="00D3473F">
        <w:rPr>
          <w:rFonts w:ascii="Times New Roman" w:hAnsi="Times New Roman" w:cs="Times New Roman"/>
          <w:sz w:val="26"/>
          <w:szCs w:val="26"/>
        </w:rPr>
        <w:t>-00</w:t>
      </w:r>
      <w:r w:rsidRPr="00D3473F" w:rsidR="00A92454">
        <w:rPr>
          <w:rFonts w:ascii="Times New Roman" w:hAnsi="Times New Roman" w:cs="Times New Roman"/>
          <w:sz w:val="26"/>
          <w:szCs w:val="26"/>
        </w:rPr>
        <w:t>361</w:t>
      </w:r>
      <w:r w:rsidRPr="00D3473F" w:rsidR="00D3473F">
        <w:rPr>
          <w:rFonts w:ascii="Times New Roman" w:hAnsi="Times New Roman" w:cs="Times New Roman"/>
          <w:sz w:val="26"/>
          <w:szCs w:val="26"/>
        </w:rPr>
        <w:t xml:space="preserve">3-60 </w:t>
      </w:r>
    </w:p>
    <w:p w:rsidR="00DE319E" w:rsidRPr="00D3473F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D3473F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473F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D3473F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473F">
        <w:rPr>
          <w:rFonts w:ascii="Times New Roman" w:hAnsi="Times New Roman" w:cs="Times New Roman"/>
          <w:sz w:val="26"/>
          <w:szCs w:val="26"/>
        </w:rPr>
        <w:t>п</w:t>
      </w:r>
      <w:r w:rsidRPr="00D3473F">
        <w:rPr>
          <w:rFonts w:ascii="Times New Roman" w:hAnsi="Times New Roman" w:cs="Times New Roman"/>
          <w:sz w:val="26"/>
          <w:szCs w:val="26"/>
        </w:rPr>
        <w:t xml:space="preserve">о </w:t>
      </w:r>
      <w:r w:rsidRPr="00D3473F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D3473F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D3473F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473F">
        <w:rPr>
          <w:rFonts w:ascii="Times New Roman" w:hAnsi="Times New Roman" w:cs="Times New Roman"/>
          <w:sz w:val="26"/>
          <w:szCs w:val="26"/>
        </w:rPr>
        <w:t>г</w:t>
      </w:r>
      <w:r w:rsidRPr="00D3473F" w:rsidR="00647CA7">
        <w:rPr>
          <w:rFonts w:ascii="Times New Roman" w:hAnsi="Times New Roman" w:cs="Times New Roman"/>
          <w:sz w:val="26"/>
          <w:szCs w:val="26"/>
        </w:rPr>
        <w:t>ород</w:t>
      </w:r>
      <w:r w:rsidRPr="00D3473F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D3473F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D3473F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D3473F" w:rsidR="00365FF8">
        <w:rPr>
          <w:rFonts w:ascii="Times New Roman" w:hAnsi="Times New Roman" w:cs="Times New Roman"/>
          <w:sz w:val="26"/>
          <w:szCs w:val="26"/>
        </w:rPr>
        <w:t xml:space="preserve"> </w:t>
      </w:r>
      <w:r w:rsidRPr="00D3473F" w:rsidR="00023267">
        <w:rPr>
          <w:rFonts w:ascii="Times New Roman" w:hAnsi="Times New Roman" w:cs="Times New Roman"/>
          <w:sz w:val="26"/>
          <w:szCs w:val="26"/>
        </w:rPr>
        <w:t xml:space="preserve">  </w:t>
      </w:r>
      <w:r w:rsidRPr="00D3473F" w:rsidR="001F4DF9">
        <w:rPr>
          <w:rFonts w:ascii="Times New Roman" w:hAnsi="Times New Roman" w:cs="Times New Roman"/>
          <w:sz w:val="26"/>
          <w:szCs w:val="26"/>
        </w:rPr>
        <w:t xml:space="preserve">  </w:t>
      </w:r>
      <w:r w:rsidRPr="00D3473F" w:rsidR="00A92454">
        <w:rPr>
          <w:rFonts w:ascii="Times New Roman" w:hAnsi="Times New Roman" w:cs="Times New Roman"/>
          <w:sz w:val="26"/>
          <w:szCs w:val="26"/>
        </w:rPr>
        <w:t>2</w:t>
      </w:r>
      <w:r w:rsidRPr="00D3473F" w:rsidR="00A06622">
        <w:rPr>
          <w:rFonts w:ascii="Times New Roman" w:hAnsi="Times New Roman" w:cs="Times New Roman"/>
          <w:sz w:val="26"/>
          <w:szCs w:val="26"/>
        </w:rPr>
        <w:t>6</w:t>
      </w:r>
      <w:r w:rsidRPr="00D3473F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Pr="00D3473F" w:rsidR="00A92454">
        <w:rPr>
          <w:rFonts w:ascii="Times New Roman" w:hAnsi="Times New Roman" w:cs="Times New Roman"/>
          <w:sz w:val="26"/>
          <w:szCs w:val="26"/>
        </w:rPr>
        <w:t xml:space="preserve">сентября </w:t>
      </w:r>
      <w:r w:rsidRPr="00D3473F" w:rsidR="00DE319E">
        <w:rPr>
          <w:rFonts w:ascii="Times New Roman" w:hAnsi="Times New Roman" w:cs="Times New Roman"/>
          <w:sz w:val="26"/>
          <w:szCs w:val="26"/>
        </w:rPr>
        <w:t>202</w:t>
      </w:r>
      <w:r w:rsidRPr="00D3473F" w:rsidR="001F4DF9">
        <w:rPr>
          <w:rFonts w:ascii="Times New Roman" w:hAnsi="Times New Roman" w:cs="Times New Roman"/>
          <w:sz w:val="26"/>
          <w:szCs w:val="26"/>
        </w:rPr>
        <w:t>4</w:t>
      </w:r>
      <w:r w:rsidRPr="00D3473F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D3473F">
        <w:rPr>
          <w:rFonts w:ascii="Times New Roman" w:hAnsi="Times New Roman" w:cs="Times New Roman"/>
          <w:sz w:val="26"/>
          <w:szCs w:val="26"/>
        </w:rPr>
        <w:t>года</w:t>
      </w:r>
      <w:r w:rsidRPr="00D3473F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D3473F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6756" w:rsidRPr="00D3473F" w:rsidP="007C6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73F">
        <w:rPr>
          <w:rFonts w:ascii="Times New Roman" w:hAnsi="Times New Roman" w:cs="Times New Roman"/>
          <w:sz w:val="26"/>
          <w:szCs w:val="26"/>
        </w:rPr>
        <w:t>Мировой судья судебного участка № 3 Когалымского судебного района Ханты-Мансийского автономного округа – Югры Е.М. Филяева (Ханты-Мансийский автономный округ – Югра, г. Когалым, ул. Мира, д. 24),</w:t>
      </w:r>
    </w:p>
    <w:p w:rsidR="00567AFE" w:rsidRPr="00D3473F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473F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D3473F" w:rsidR="00A06622">
        <w:rPr>
          <w:rFonts w:ascii="Times New Roman" w:hAnsi="Times New Roman" w:cs="Times New Roman"/>
          <w:bCs/>
          <w:iCs/>
          <w:sz w:val="26"/>
          <w:szCs w:val="26"/>
        </w:rPr>
        <w:t xml:space="preserve">Ахмадзода Салмона Ахмадовича, </w:t>
      </w:r>
      <w:r w:rsidR="00661F22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D3473F" w:rsidR="00A06622">
        <w:rPr>
          <w:rFonts w:ascii="Times New Roman" w:hAnsi="Times New Roman" w:cs="Times New Roman"/>
          <w:bCs/>
          <w:iCs/>
          <w:sz w:val="26"/>
          <w:szCs w:val="26"/>
        </w:rPr>
        <w:t xml:space="preserve">, гражданина РФ, работающего </w:t>
      </w:r>
      <w:r w:rsidRPr="00D3473F" w:rsidR="00D3473F">
        <w:rPr>
          <w:rFonts w:ascii="Times New Roman" w:hAnsi="Times New Roman" w:cs="Times New Roman"/>
          <w:bCs/>
          <w:iCs/>
          <w:sz w:val="26"/>
          <w:szCs w:val="26"/>
        </w:rPr>
        <w:t xml:space="preserve">обществе с ограниченной ответственностью Транспортная </w:t>
      </w:r>
      <w:r w:rsidRPr="00D3473F" w:rsidR="00A06622">
        <w:rPr>
          <w:rFonts w:ascii="Times New Roman" w:hAnsi="Times New Roman" w:cs="Times New Roman"/>
          <w:bCs/>
          <w:iCs/>
          <w:sz w:val="26"/>
          <w:szCs w:val="26"/>
        </w:rPr>
        <w:t>Компания  «</w:t>
      </w:r>
      <w:r w:rsidRPr="00D3473F" w:rsidR="00D3473F">
        <w:rPr>
          <w:rFonts w:ascii="Times New Roman" w:hAnsi="Times New Roman" w:cs="Times New Roman"/>
          <w:bCs/>
          <w:iCs/>
          <w:sz w:val="26"/>
          <w:szCs w:val="26"/>
        </w:rPr>
        <w:t xml:space="preserve">СИБИНВЕСТТРАНС» </w:t>
      </w:r>
      <w:r w:rsidRPr="00D3473F" w:rsidR="00A06622">
        <w:rPr>
          <w:rFonts w:ascii="Times New Roman" w:hAnsi="Times New Roman" w:cs="Times New Roman"/>
          <w:bCs/>
          <w:iCs/>
          <w:sz w:val="26"/>
          <w:szCs w:val="26"/>
        </w:rPr>
        <w:t xml:space="preserve">директором, зарегистрированного и проживающего по адресу: </w:t>
      </w:r>
      <w:r w:rsidR="00661F22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D3473F" w:rsidR="004A4154">
        <w:rPr>
          <w:rFonts w:ascii="Times New Roman" w:hAnsi="Times New Roman" w:cs="Times New Roman"/>
          <w:sz w:val="26"/>
          <w:szCs w:val="26"/>
        </w:rPr>
        <w:t>,</w:t>
      </w:r>
      <w:r w:rsidRPr="00D3473F">
        <w:rPr>
          <w:rFonts w:ascii="Times New Roman" w:hAnsi="Times New Roman" w:cs="Times New Roman"/>
          <w:sz w:val="26"/>
          <w:szCs w:val="26"/>
        </w:rPr>
        <w:t xml:space="preserve"> </w:t>
      </w:r>
      <w:r w:rsidRPr="00D3473F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D3473F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EB65EA" w:rsidRPr="00D3473F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D3473F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473F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D3473F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489C" w:rsidRPr="00D3473F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3473F">
        <w:rPr>
          <w:rFonts w:ascii="Times New Roman" w:hAnsi="Times New Roman" w:cs="Times New Roman"/>
          <w:bCs/>
          <w:iCs/>
          <w:sz w:val="26"/>
          <w:szCs w:val="26"/>
        </w:rPr>
        <w:t>Ахмадзода С.А</w:t>
      </w:r>
      <w:r w:rsidRPr="00D3473F">
        <w:rPr>
          <w:rFonts w:ascii="Times New Roman" w:hAnsi="Times New Roman" w:cs="Times New Roman"/>
          <w:sz w:val="26"/>
          <w:szCs w:val="26"/>
        </w:rPr>
        <w:t xml:space="preserve">., являясь </w:t>
      </w:r>
      <w:r w:rsidRPr="00D3473F" w:rsidR="007C6756">
        <w:rPr>
          <w:rFonts w:ascii="Times New Roman" w:hAnsi="Times New Roman" w:cs="Times New Roman"/>
          <w:bCs/>
          <w:iCs/>
          <w:sz w:val="26"/>
          <w:szCs w:val="26"/>
        </w:rPr>
        <w:t xml:space="preserve">директором </w:t>
      </w:r>
      <w:r w:rsidRPr="00D3473F">
        <w:rPr>
          <w:rFonts w:ascii="Times New Roman" w:hAnsi="Times New Roman" w:cs="Times New Roman"/>
          <w:bCs/>
          <w:iCs/>
          <w:sz w:val="26"/>
          <w:szCs w:val="26"/>
        </w:rPr>
        <w:t xml:space="preserve">ООО </w:t>
      </w:r>
      <w:r w:rsidRPr="00D3473F" w:rsidR="00D3473F">
        <w:rPr>
          <w:rFonts w:ascii="Times New Roman" w:hAnsi="Times New Roman" w:cs="Times New Roman"/>
          <w:bCs/>
          <w:iCs/>
          <w:sz w:val="26"/>
          <w:szCs w:val="26"/>
        </w:rPr>
        <w:t>ТК «СИБИНВЕСТТРАНС»</w:t>
      </w:r>
      <w:r w:rsidRPr="00D3473F">
        <w:rPr>
          <w:rFonts w:ascii="Times New Roman" w:hAnsi="Times New Roman" w:cs="Times New Roman"/>
          <w:sz w:val="26"/>
          <w:szCs w:val="26"/>
        </w:rPr>
        <w:t xml:space="preserve">, </w:t>
      </w:r>
      <w:r w:rsidRPr="00D3473F" w:rsidR="001F4DF9">
        <w:rPr>
          <w:rFonts w:ascii="Times New Roman" w:hAnsi="Times New Roman" w:cs="Times New Roman"/>
          <w:bCs/>
          <w:iCs/>
          <w:sz w:val="26"/>
          <w:szCs w:val="26"/>
        </w:rPr>
        <w:t xml:space="preserve">до 24.00 часов </w:t>
      </w:r>
      <w:r w:rsidRPr="00D3473F" w:rsidR="00A92454">
        <w:rPr>
          <w:rFonts w:ascii="Times New Roman" w:hAnsi="Times New Roman" w:cs="Times New Roman"/>
          <w:bCs/>
          <w:iCs/>
          <w:sz w:val="26"/>
          <w:szCs w:val="26"/>
        </w:rPr>
        <w:t>26.01</w:t>
      </w:r>
      <w:r w:rsidRPr="00D3473F" w:rsidR="001F4DF9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Pr="00D3473F" w:rsidR="00A92454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D3473F" w:rsidR="001F4DF9">
        <w:rPr>
          <w:rFonts w:ascii="Times New Roman" w:hAnsi="Times New Roman" w:cs="Times New Roman"/>
          <w:bCs/>
          <w:iCs/>
          <w:sz w:val="26"/>
          <w:szCs w:val="26"/>
        </w:rPr>
        <w:t xml:space="preserve"> не исполнил, установленную пунктом 7</w:t>
      </w:r>
      <w:r w:rsidRPr="00D3473F" w:rsidR="001F4DF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D3473F" w:rsidR="001F4DF9">
        <w:rPr>
          <w:rFonts w:ascii="Times New Roman" w:hAnsi="Times New Roman" w:cs="Times New Roman"/>
          <w:bCs/>
          <w:iCs/>
          <w:sz w:val="26"/>
          <w:szCs w:val="26"/>
        </w:rPr>
        <w:t xml:space="preserve">статьи 431 Налогового Кодекса Российской Федерации обязанность по представлению расчета по страховым взносам за </w:t>
      </w:r>
      <w:r w:rsidRPr="00D3473F" w:rsidR="00A92454">
        <w:rPr>
          <w:rFonts w:ascii="Times New Roman" w:hAnsi="Times New Roman" w:cs="Times New Roman"/>
          <w:bCs/>
          <w:iCs/>
          <w:sz w:val="26"/>
          <w:szCs w:val="26"/>
        </w:rPr>
        <w:t>12</w:t>
      </w:r>
      <w:r w:rsidRPr="00D3473F" w:rsidR="007C6756">
        <w:rPr>
          <w:rFonts w:ascii="Times New Roman" w:hAnsi="Times New Roman" w:cs="Times New Roman"/>
          <w:bCs/>
          <w:iCs/>
          <w:sz w:val="26"/>
          <w:szCs w:val="26"/>
        </w:rPr>
        <w:t xml:space="preserve"> месяцев</w:t>
      </w:r>
      <w:r w:rsidRPr="00D3473F" w:rsidR="001F4DF9">
        <w:rPr>
          <w:rFonts w:ascii="Times New Roman" w:hAnsi="Times New Roman" w:cs="Times New Roman"/>
          <w:bCs/>
          <w:iCs/>
          <w:sz w:val="26"/>
          <w:szCs w:val="26"/>
        </w:rPr>
        <w:t xml:space="preserve"> 2023 года. Согласно пункта 2 статьи 423 Кодекса,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30-го числа месяца, следующего за расчетным (отчетным) периодом. Срок представления расчета по страховым взносам за </w:t>
      </w:r>
      <w:r w:rsidRPr="00D3473F" w:rsidR="00A92454">
        <w:rPr>
          <w:rFonts w:ascii="Times New Roman" w:hAnsi="Times New Roman" w:cs="Times New Roman"/>
          <w:bCs/>
          <w:iCs/>
          <w:sz w:val="26"/>
          <w:szCs w:val="26"/>
        </w:rPr>
        <w:t>12</w:t>
      </w:r>
      <w:r w:rsidRPr="00D3473F" w:rsidR="007C6756">
        <w:rPr>
          <w:rFonts w:ascii="Times New Roman" w:hAnsi="Times New Roman" w:cs="Times New Roman"/>
          <w:bCs/>
          <w:iCs/>
          <w:sz w:val="26"/>
          <w:szCs w:val="26"/>
        </w:rPr>
        <w:t xml:space="preserve"> месяцев</w:t>
      </w:r>
      <w:r w:rsidRPr="00D3473F" w:rsidR="001F4DF9">
        <w:rPr>
          <w:rFonts w:ascii="Times New Roman" w:hAnsi="Times New Roman" w:cs="Times New Roman"/>
          <w:bCs/>
          <w:iCs/>
          <w:sz w:val="26"/>
          <w:szCs w:val="26"/>
        </w:rPr>
        <w:t xml:space="preserve"> 2023 года – </w:t>
      </w:r>
      <w:r w:rsidRPr="00D3473F" w:rsidR="009D3C33">
        <w:rPr>
          <w:rFonts w:ascii="Times New Roman" w:hAnsi="Times New Roman" w:cs="Times New Roman"/>
          <w:bCs/>
          <w:iCs/>
          <w:sz w:val="26"/>
          <w:szCs w:val="26"/>
        </w:rPr>
        <w:t>25.</w:t>
      </w:r>
      <w:r w:rsidRPr="00D3473F" w:rsidR="00A92454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Pr="00D3473F" w:rsidR="001F4DF9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Pr="00D3473F" w:rsidR="00A92454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D3473F" w:rsidR="001F4DF9">
        <w:rPr>
          <w:rFonts w:ascii="Times New Roman" w:hAnsi="Times New Roman" w:cs="Times New Roman"/>
          <w:bCs/>
          <w:iCs/>
          <w:sz w:val="26"/>
          <w:szCs w:val="26"/>
        </w:rPr>
        <w:t xml:space="preserve">. Фактически </w:t>
      </w:r>
      <w:r w:rsidRPr="00D3473F" w:rsidR="00D3473F">
        <w:rPr>
          <w:rFonts w:ascii="Times New Roman" w:hAnsi="Times New Roman" w:cs="Times New Roman"/>
          <w:bCs/>
          <w:iCs/>
          <w:sz w:val="26"/>
          <w:szCs w:val="26"/>
        </w:rPr>
        <w:t xml:space="preserve">расчет </w:t>
      </w:r>
      <w:r w:rsidRPr="00D3473F" w:rsidR="001F4DF9">
        <w:rPr>
          <w:rFonts w:ascii="Times New Roman" w:hAnsi="Times New Roman" w:cs="Times New Roman"/>
          <w:bCs/>
          <w:iCs/>
          <w:sz w:val="26"/>
          <w:szCs w:val="26"/>
        </w:rPr>
        <w:t xml:space="preserve">страховым взносам за </w:t>
      </w:r>
      <w:r w:rsidRPr="00D3473F" w:rsidR="00A92454">
        <w:rPr>
          <w:rFonts w:ascii="Times New Roman" w:hAnsi="Times New Roman" w:cs="Times New Roman"/>
          <w:bCs/>
          <w:iCs/>
          <w:sz w:val="26"/>
          <w:szCs w:val="26"/>
        </w:rPr>
        <w:t>12</w:t>
      </w:r>
      <w:r w:rsidRPr="00D3473F" w:rsidR="007C6756">
        <w:rPr>
          <w:rFonts w:ascii="Times New Roman" w:hAnsi="Times New Roman" w:cs="Times New Roman"/>
          <w:bCs/>
          <w:iCs/>
          <w:sz w:val="26"/>
          <w:szCs w:val="26"/>
        </w:rPr>
        <w:t xml:space="preserve"> месяцев</w:t>
      </w:r>
      <w:r w:rsidRPr="00D3473F" w:rsidR="001F4DF9">
        <w:rPr>
          <w:rFonts w:ascii="Times New Roman" w:hAnsi="Times New Roman" w:cs="Times New Roman"/>
          <w:bCs/>
          <w:iCs/>
          <w:sz w:val="26"/>
          <w:szCs w:val="26"/>
        </w:rPr>
        <w:t xml:space="preserve"> 2023 года представлен</w:t>
      </w:r>
      <w:r w:rsidRPr="00D3473F" w:rsidR="00D3473F">
        <w:rPr>
          <w:rFonts w:ascii="Times New Roman" w:hAnsi="Times New Roman" w:cs="Times New Roman"/>
          <w:bCs/>
          <w:iCs/>
          <w:sz w:val="26"/>
          <w:szCs w:val="26"/>
        </w:rPr>
        <w:t xml:space="preserve"> по телекоммуникационным каналам связи -  01</w:t>
      </w:r>
      <w:r w:rsidRPr="00D3473F" w:rsidR="00A92454">
        <w:rPr>
          <w:rFonts w:ascii="Times New Roman" w:hAnsi="Times New Roman" w:cs="Times New Roman"/>
          <w:bCs/>
          <w:iCs/>
          <w:sz w:val="26"/>
          <w:szCs w:val="26"/>
        </w:rPr>
        <w:t>.02.2024</w:t>
      </w:r>
      <w:r w:rsidRPr="00D3473F" w:rsidR="001F4DF9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D3473F" w:rsidR="00D3473F">
        <w:rPr>
          <w:rFonts w:ascii="Times New Roman" w:hAnsi="Times New Roman" w:cs="Times New Roman"/>
          <w:bCs/>
          <w:iCs/>
          <w:sz w:val="26"/>
          <w:szCs w:val="26"/>
        </w:rPr>
        <w:t xml:space="preserve">что подтверждается </w:t>
      </w:r>
      <w:r w:rsidRPr="00D3473F" w:rsidR="00D3473F">
        <w:rPr>
          <w:rFonts w:ascii="Times New Roman" w:hAnsi="Times New Roman" w:cs="Times New Roman"/>
          <w:sz w:val="26"/>
          <w:szCs w:val="26"/>
        </w:rPr>
        <w:t>квитанцией</w:t>
      </w:r>
      <w:r w:rsidRPr="00D3473F" w:rsidR="00D3473F">
        <w:rPr>
          <w:rFonts w:ascii="Times New Roman" w:hAnsi="Times New Roman" w:cs="Times New Roman"/>
          <w:bCs/>
          <w:iCs/>
          <w:sz w:val="26"/>
          <w:szCs w:val="26"/>
        </w:rPr>
        <w:t xml:space="preserve"> о приеме отчетности в электронной форме</w:t>
      </w:r>
    </w:p>
    <w:p w:rsidR="00A92454" w:rsidRPr="00D3473F" w:rsidP="00A924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73F">
        <w:rPr>
          <w:rFonts w:ascii="Times New Roman" w:hAnsi="Times New Roman" w:cs="Times New Roman"/>
          <w:bCs/>
          <w:iCs/>
          <w:sz w:val="26"/>
          <w:szCs w:val="26"/>
        </w:rPr>
        <w:t>Ахмадзода С.А</w:t>
      </w:r>
      <w:r w:rsidRPr="00D3473F" w:rsidR="00CF489C">
        <w:rPr>
          <w:rFonts w:ascii="Times New Roman" w:hAnsi="Times New Roman" w:cs="Times New Roman"/>
          <w:sz w:val="26"/>
          <w:szCs w:val="26"/>
        </w:rPr>
        <w:t xml:space="preserve">. </w:t>
      </w:r>
      <w:r w:rsidRPr="00D3473F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времени и месте рассмотрения дела надлежаще извещен, почтовое отправление возвращено почтовым отделением связи из-за истечения срока хранения,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D3473F">
        <w:rPr>
          <w:rFonts w:ascii="Times New Roman" w:hAnsi="Times New Roman" w:cs="Times New Roman"/>
          <w:bCs/>
          <w:iCs/>
          <w:sz w:val="26"/>
          <w:szCs w:val="26"/>
        </w:rPr>
        <w:t>Ахмадзода С.А</w:t>
      </w:r>
      <w:r w:rsidRPr="00D3473F">
        <w:rPr>
          <w:rFonts w:ascii="Times New Roman" w:hAnsi="Times New Roman" w:cs="Times New Roman"/>
          <w:sz w:val="26"/>
          <w:szCs w:val="26"/>
        </w:rPr>
        <w:t>., по имеющимся материалам дела.</w:t>
      </w:r>
    </w:p>
    <w:p w:rsidR="00567AFE" w:rsidRPr="00D3473F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73F">
        <w:rPr>
          <w:rFonts w:ascii="Times New Roman" w:hAnsi="Times New Roman" w:cs="Times New Roman"/>
          <w:sz w:val="26"/>
          <w:szCs w:val="26"/>
        </w:rPr>
        <w:t>Мировой судья</w:t>
      </w:r>
      <w:r w:rsidRPr="00D3473F" w:rsidR="00FB7E82">
        <w:rPr>
          <w:rFonts w:ascii="Times New Roman" w:hAnsi="Times New Roman" w:cs="Times New Roman"/>
          <w:sz w:val="26"/>
          <w:szCs w:val="26"/>
        </w:rPr>
        <w:t xml:space="preserve"> </w:t>
      </w:r>
      <w:r w:rsidRPr="00D3473F">
        <w:rPr>
          <w:rFonts w:ascii="Times New Roman" w:hAnsi="Times New Roman" w:cs="Times New Roman"/>
          <w:sz w:val="26"/>
          <w:szCs w:val="26"/>
        </w:rPr>
        <w:t>изучив представленные материалы дела, приходит к следующему.</w:t>
      </w:r>
    </w:p>
    <w:p w:rsidR="00567AFE" w:rsidRPr="00D3473F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73F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D3473F" w:rsidP="000232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73F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Pr="00D3473F" w:rsidR="00A06622">
        <w:rPr>
          <w:rFonts w:ascii="Times New Roman" w:hAnsi="Times New Roman" w:cs="Times New Roman"/>
          <w:bCs/>
          <w:iCs/>
          <w:sz w:val="26"/>
          <w:szCs w:val="26"/>
        </w:rPr>
        <w:t>Ахмадзода С.А</w:t>
      </w:r>
      <w:r w:rsidRPr="00D3473F" w:rsidR="00023267">
        <w:rPr>
          <w:rFonts w:ascii="Times New Roman" w:hAnsi="Times New Roman" w:cs="Times New Roman"/>
          <w:sz w:val="26"/>
          <w:szCs w:val="26"/>
        </w:rPr>
        <w:t xml:space="preserve">. </w:t>
      </w:r>
      <w:r w:rsidRPr="00D3473F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Pr="00D3473F" w:rsidR="00CF489C">
        <w:rPr>
          <w:rFonts w:ascii="Times New Roman" w:hAnsi="Times New Roman" w:cs="Times New Roman"/>
          <w:sz w:val="26"/>
          <w:szCs w:val="26"/>
        </w:rPr>
        <w:t xml:space="preserve">: </w:t>
      </w:r>
      <w:r w:rsidRPr="00D3473F" w:rsidR="00CF489C">
        <w:rPr>
          <w:rFonts w:ascii="Times New Roman" w:hAnsi="Times New Roman" w:cs="Times New Roman"/>
          <w:sz w:val="26"/>
          <w:szCs w:val="26"/>
        </w:rPr>
        <w:t>протоколом №</w:t>
      </w:r>
      <w:r w:rsidRPr="00D3473F" w:rsidR="00A06622">
        <w:rPr>
          <w:rFonts w:ascii="Times New Roman" w:hAnsi="Times New Roman" w:cs="Times New Roman"/>
          <w:sz w:val="26"/>
          <w:szCs w:val="26"/>
        </w:rPr>
        <w:t>861724</w:t>
      </w:r>
      <w:r w:rsidRPr="00D3473F" w:rsidR="00A92454">
        <w:rPr>
          <w:rFonts w:ascii="Times New Roman" w:hAnsi="Times New Roman" w:cs="Times New Roman"/>
          <w:sz w:val="26"/>
          <w:szCs w:val="26"/>
        </w:rPr>
        <w:t>20100</w:t>
      </w:r>
      <w:r w:rsidRPr="00D3473F" w:rsidR="00D3473F">
        <w:rPr>
          <w:rFonts w:ascii="Times New Roman" w:hAnsi="Times New Roman" w:cs="Times New Roman"/>
          <w:sz w:val="26"/>
          <w:szCs w:val="26"/>
        </w:rPr>
        <w:t xml:space="preserve">146400002 </w:t>
      </w:r>
      <w:r w:rsidRPr="00D3473F" w:rsidR="00CF489C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D3473F" w:rsidR="00A92454">
        <w:rPr>
          <w:rFonts w:ascii="Times New Roman" w:hAnsi="Times New Roman" w:cs="Times New Roman"/>
          <w:sz w:val="26"/>
          <w:szCs w:val="26"/>
        </w:rPr>
        <w:t>09</w:t>
      </w:r>
      <w:r w:rsidRPr="00D3473F" w:rsidR="00A06622">
        <w:rPr>
          <w:rFonts w:ascii="Times New Roman" w:hAnsi="Times New Roman" w:cs="Times New Roman"/>
          <w:sz w:val="26"/>
          <w:szCs w:val="26"/>
        </w:rPr>
        <w:t>.0</w:t>
      </w:r>
      <w:r w:rsidRPr="00D3473F" w:rsidR="00A92454">
        <w:rPr>
          <w:rFonts w:ascii="Times New Roman" w:hAnsi="Times New Roman" w:cs="Times New Roman"/>
          <w:sz w:val="26"/>
          <w:szCs w:val="26"/>
        </w:rPr>
        <w:t>8</w:t>
      </w:r>
      <w:r w:rsidRPr="00D3473F" w:rsidR="00BF5310">
        <w:rPr>
          <w:rFonts w:ascii="Times New Roman" w:hAnsi="Times New Roman" w:cs="Times New Roman"/>
          <w:sz w:val="26"/>
          <w:szCs w:val="26"/>
        </w:rPr>
        <w:t>.2024</w:t>
      </w:r>
      <w:r w:rsidRPr="00D3473F" w:rsidR="00CF489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копией списка почтовых отправлений; копией </w:t>
      </w:r>
      <w:r w:rsidRPr="00D3473F" w:rsidR="004554DD">
        <w:rPr>
          <w:rFonts w:ascii="Times New Roman" w:hAnsi="Times New Roman" w:cs="Times New Roman"/>
          <w:sz w:val="26"/>
          <w:szCs w:val="26"/>
        </w:rPr>
        <w:t>уведомления</w:t>
      </w:r>
      <w:r w:rsidRPr="00D3473F" w:rsidR="00CF489C">
        <w:rPr>
          <w:rFonts w:ascii="Times New Roman" w:hAnsi="Times New Roman" w:cs="Times New Roman"/>
          <w:sz w:val="26"/>
          <w:szCs w:val="26"/>
        </w:rPr>
        <w:t>; копией списка почтовых отправлений; отчет</w:t>
      </w:r>
      <w:r w:rsidRPr="00D3473F" w:rsidR="00D3473F">
        <w:rPr>
          <w:rFonts w:ascii="Times New Roman" w:hAnsi="Times New Roman" w:cs="Times New Roman"/>
          <w:sz w:val="26"/>
          <w:szCs w:val="26"/>
        </w:rPr>
        <w:t>ом</w:t>
      </w:r>
      <w:r w:rsidRPr="00D3473F" w:rsidR="00CF489C">
        <w:rPr>
          <w:rFonts w:ascii="Times New Roman" w:hAnsi="Times New Roman" w:cs="Times New Roman"/>
          <w:sz w:val="26"/>
          <w:szCs w:val="26"/>
        </w:rPr>
        <w:t xml:space="preserve"> об отслеживании отправления с почтовым идентификатором; </w:t>
      </w:r>
      <w:r w:rsidRPr="00D3473F" w:rsidR="004A4154">
        <w:rPr>
          <w:rFonts w:ascii="Times New Roman" w:hAnsi="Times New Roman" w:cs="Times New Roman"/>
          <w:sz w:val="26"/>
          <w:szCs w:val="26"/>
        </w:rPr>
        <w:t>копией квитанции</w:t>
      </w:r>
      <w:r w:rsidRPr="00D3473F" w:rsidR="004A4154">
        <w:rPr>
          <w:rFonts w:ascii="Times New Roman" w:hAnsi="Times New Roman" w:cs="Times New Roman"/>
          <w:bCs/>
          <w:iCs/>
          <w:sz w:val="26"/>
          <w:szCs w:val="26"/>
        </w:rPr>
        <w:t xml:space="preserve"> о приеме налоговой декларации (расчета), бухгалтерской (финансовой) отчетности в электронной форме</w:t>
      </w:r>
      <w:r w:rsidRPr="00D3473F" w:rsidR="00CF489C">
        <w:rPr>
          <w:rFonts w:ascii="Times New Roman" w:hAnsi="Times New Roman" w:cs="Times New Roman"/>
          <w:sz w:val="26"/>
          <w:szCs w:val="26"/>
        </w:rPr>
        <w:t>; выпиской из Единого государственного реестра юридических лиц</w:t>
      </w:r>
      <w:r w:rsidRPr="00D3473F" w:rsidR="00023267">
        <w:rPr>
          <w:rFonts w:ascii="Times New Roman" w:hAnsi="Times New Roman" w:cs="Times New Roman"/>
          <w:sz w:val="26"/>
          <w:szCs w:val="26"/>
        </w:rPr>
        <w:t>.</w:t>
      </w:r>
    </w:p>
    <w:p w:rsidR="00567AFE" w:rsidRPr="00D3473F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73F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D3473F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73F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D3473F" w:rsidP="0086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73F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D3473F" w:rsidR="00A06622">
        <w:rPr>
          <w:rFonts w:ascii="Times New Roman" w:hAnsi="Times New Roman" w:cs="Times New Roman"/>
          <w:bCs/>
          <w:iCs/>
          <w:sz w:val="26"/>
          <w:szCs w:val="26"/>
        </w:rPr>
        <w:t>Ахмадзода С.А</w:t>
      </w:r>
      <w:r w:rsidRPr="00D3473F">
        <w:rPr>
          <w:rFonts w:ascii="Times New Roman" w:hAnsi="Times New Roman" w:cs="Times New Roman"/>
          <w:sz w:val="26"/>
          <w:szCs w:val="26"/>
        </w:rPr>
        <w:t>. правильно квалифицированы по ст. 15.5 КоАП РФ.</w:t>
      </w:r>
    </w:p>
    <w:p w:rsidR="00567AFE" w:rsidRPr="00D3473F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73F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3C2819" w:rsidRPr="00D3473F" w:rsidP="003C2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73F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D3473F" w:rsidR="00A06622">
        <w:rPr>
          <w:rFonts w:ascii="Times New Roman" w:hAnsi="Times New Roman" w:cs="Times New Roman"/>
          <w:bCs/>
          <w:iCs/>
          <w:sz w:val="26"/>
          <w:szCs w:val="26"/>
        </w:rPr>
        <w:t>Ахмадзода С.А</w:t>
      </w:r>
      <w:r w:rsidRPr="00D3473F">
        <w:rPr>
          <w:rFonts w:ascii="Times New Roman" w:hAnsi="Times New Roman" w:cs="Times New Roman"/>
          <w:sz w:val="26"/>
          <w:szCs w:val="26"/>
        </w:rPr>
        <w:t xml:space="preserve">. административного наказания, мировой судья </w:t>
      </w:r>
      <w:r w:rsidRPr="00D3473F" w:rsidR="001F4DF9">
        <w:rPr>
          <w:rFonts w:ascii="Times New Roman" w:hAnsi="Times New Roman" w:cs="Times New Roman"/>
          <w:sz w:val="26"/>
          <w:szCs w:val="26"/>
        </w:rPr>
        <w:t>учитывает характер и обстоятельства совершенного административного правонарушения, сведения о его личности, наличие смягчающих и отсутствие отягчающих административную ответственность обстоятельств, предусмотренных ст. ст. 4.2, 4.3 КоАП РФ, в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</w:t>
      </w:r>
      <w:r w:rsidRPr="00D3473F">
        <w:rPr>
          <w:rFonts w:ascii="Times New Roman" w:hAnsi="Times New Roman" w:cs="Times New Roman"/>
          <w:sz w:val="26"/>
          <w:szCs w:val="26"/>
        </w:rPr>
        <w:t>.</w:t>
      </w:r>
    </w:p>
    <w:p w:rsidR="003C2819" w:rsidRPr="00D3473F" w:rsidP="003C2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73F"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3C2819" w:rsidRPr="00D3473F" w:rsidP="003C2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2819" w:rsidRPr="00D3473F" w:rsidP="003C281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3473F">
        <w:rPr>
          <w:rFonts w:ascii="Times New Roman" w:hAnsi="Times New Roman" w:cs="Times New Roman"/>
          <w:sz w:val="26"/>
          <w:szCs w:val="26"/>
        </w:rPr>
        <w:t>ПОСТАНОВИЛ:</w:t>
      </w:r>
    </w:p>
    <w:p w:rsidR="003C2819" w:rsidRPr="00D3473F" w:rsidP="003C2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RPr="00D3473F" w:rsidP="001F4D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73F">
        <w:rPr>
          <w:rFonts w:ascii="Times New Roman" w:hAnsi="Times New Roman" w:cs="Times New Roman"/>
          <w:bCs/>
          <w:iCs/>
          <w:sz w:val="26"/>
          <w:szCs w:val="26"/>
        </w:rPr>
        <w:t xml:space="preserve">Ахмадзода Салмона Ахмадовича </w:t>
      </w:r>
      <w:r w:rsidRPr="00D3473F" w:rsidR="003C2819">
        <w:rPr>
          <w:rFonts w:ascii="Times New Roman" w:hAnsi="Times New Roman" w:cs="Times New Roman"/>
          <w:sz w:val="26"/>
          <w:szCs w:val="26"/>
        </w:rPr>
        <w:t xml:space="preserve">признать виновным </w:t>
      </w:r>
      <w:r w:rsidRPr="00D3473F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КоАП РФ и назначить ему наказание в виде предупреждения.</w:t>
      </w:r>
    </w:p>
    <w:p w:rsidR="00A92454" w:rsidRPr="00D3473F" w:rsidP="00A924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73F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A92454" w:rsidRPr="00D3473F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473F" w:rsidRPr="00D3473F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67AFE" w:rsidRPr="00D3473F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473F">
        <w:rPr>
          <w:rFonts w:ascii="Times New Roman" w:hAnsi="Times New Roman" w:cs="Times New Roman"/>
          <w:sz w:val="26"/>
          <w:szCs w:val="26"/>
        </w:rPr>
        <w:t xml:space="preserve">Мировой судья    </w:t>
      </w:r>
      <w:r w:rsidRPr="00D3473F" w:rsidR="000E013B">
        <w:rPr>
          <w:rFonts w:ascii="Times New Roman" w:hAnsi="Times New Roman" w:cs="Times New Roman"/>
          <w:sz w:val="26"/>
          <w:szCs w:val="26"/>
        </w:rPr>
        <w:t xml:space="preserve">   </w:t>
      </w:r>
      <w:r w:rsidRPr="00D3473F">
        <w:rPr>
          <w:rFonts w:ascii="Times New Roman" w:hAnsi="Times New Roman" w:cs="Times New Roman"/>
          <w:sz w:val="26"/>
          <w:szCs w:val="26"/>
        </w:rPr>
        <w:t xml:space="preserve">  </w:t>
      </w:r>
      <w:r w:rsidR="00D3473F">
        <w:rPr>
          <w:rFonts w:ascii="Times New Roman" w:hAnsi="Times New Roman" w:cs="Times New Roman"/>
          <w:sz w:val="26"/>
          <w:szCs w:val="26"/>
        </w:rPr>
        <w:tab/>
      </w:r>
      <w:r w:rsidRPr="00D3473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Pr="00D3473F" w:rsidR="00BF3357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3473F" w:rsidR="00A06622">
        <w:rPr>
          <w:rFonts w:ascii="Times New Roman" w:hAnsi="Times New Roman" w:cs="Times New Roman"/>
          <w:sz w:val="26"/>
          <w:szCs w:val="26"/>
        </w:rPr>
        <w:t>Е.М. Филяева</w:t>
      </w:r>
      <w:r w:rsidRPr="00D347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319E" w:rsidRPr="00D3473F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C65ED" w:rsidRPr="00D3473F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RPr="00D3473F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RPr="00D3473F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RPr="00D3473F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RPr="00D3473F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RPr="00D3473F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RPr="00D3473F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RPr="00D3473F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RPr="00D3473F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E319E" w:rsidRPr="00D3473F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D3473F">
      <w:pgSz w:w="11906" w:h="16838"/>
      <w:pgMar w:top="993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71876"/>
    <w:rsid w:val="000760DC"/>
    <w:rsid w:val="000856DA"/>
    <w:rsid w:val="000A3416"/>
    <w:rsid w:val="000C60A0"/>
    <w:rsid w:val="000D5DFB"/>
    <w:rsid w:val="000E013B"/>
    <w:rsid w:val="000E31B8"/>
    <w:rsid w:val="000F11B7"/>
    <w:rsid w:val="000F5C94"/>
    <w:rsid w:val="001033F5"/>
    <w:rsid w:val="0010553B"/>
    <w:rsid w:val="00111938"/>
    <w:rsid w:val="001175AF"/>
    <w:rsid w:val="00122674"/>
    <w:rsid w:val="001245EF"/>
    <w:rsid w:val="00137346"/>
    <w:rsid w:val="001737F0"/>
    <w:rsid w:val="001B7314"/>
    <w:rsid w:val="001E17A0"/>
    <w:rsid w:val="001E2669"/>
    <w:rsid w:val="001E3926"/>
    <w:rsid w:val="001F4DF9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81BFE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117B2"/>
    <w:rsid w:val="00322FE6"/>
    <w:rsid w:val="00337BC8"/>
    <w:rsid w:val="00352768"/>
    <w:rsid w:val="00365FF8"/>
    <w:rsid w:val="00392323"/>
    <w:rsid w:val="003B0477"/>
    <w:rsid w:val="003B331C"/>
    <w:rsid w:val="003C2819"/>
    <w:rsid w:val="003C2AC8"/>
    <w:rsid w:val="003C70F3"/>
    <w:rsid w:val="003F71DD"/>
    <w:rsid w:val="00406A22"/>
    <w:rsid w:val="00417042"/>
    <w:rsid w:val="00423EA7"/>
    <w:rsid w:val="00434F73"/>
    <w:rsid w:val="004554DD"/>
    <w:rsid w:val="00484CC3"/>
    <w:rsid w:val="00491142"/>
    <w:rsid w:val="00493550"/>
    <w:rsid w:val="004A150B"/>
    <w:rsid w:val="004A4154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6F57"/>
    <w:rsid w:val="00547CFE"/>
    <w:rsid w:val="00550284"/>
    <w:rsid w:val="00560F2A"/>
    <w:rsid w:val="00563DE6"/>
    <w:rsid w:val="00567AFE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61F22"/>
    <w:rsid w:val="00664E5B"/>
    <w:rsid w:val="00680B62"/>
    <w:rsid w:val="00683974"/>
    <w:rsid w:val="00685F87"/>
    <w:rsid w:val="00691806"/>
    <w:rsid w:val="00697C2B"/>
    <w:rsid w:val="006A2A9D"/>
    <w:rsid w:val="006A3420"/>
    <w:rsid w:val="006B58CB"/>
    <w:rsid w:val="006D63F0"/>
    <w:rsid w:val="006E30DE"/>
    <w:rsid w:val="006F79B7"/>
    <w:rsid w:val="00702B6D"/>
    <w:rsid w:val="00707A81"/>
    <w:rsid w:val="00711A0E"/>
    <w:rsid w:val="00715BF9"/>
    <w:rsid w:val="00743246"/>
    <w:rsid w:val="00754A60"/>
    <w:rsid w:val="00755A74"/>
    <w:rsid w:val="0076296E"/>
    <w:rsid w:val="007736EB"/>
    <w:rsid w:val="00785BB3"/>
    <w:rsid w:val="0079244B"/>
    <w:rsid w:val="00797FCB"/>
    <w:rsid w:val="007C6756"/>
    <w:rsid w:val="007E5528"/>
    <w:rsid w:val="00800AF8"/>
    <w:rsid w:val="008163F4"/>
    <w:rsid w:val="00821607"/>
    <w:rsid w:val="008314C2"/>
    <w:rsid w:val="00837D70"/>
    <w:rsid w:val="00850B76"/>
    <w:rsid w:val="00851153"/>
    <w:rsid w:val="00855680"/>
    <w:rsid w:val="008624E7"/>
    <w:rsid w:val="00875FA9"/>
    <w:rsid w:val="008942D2"/>
    <w:rsid w:val="00900E37"/>
    <w:rsid w:val="00912ED5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A0E6A"/>
    <w:rsid w:val="009B4B43"/>
    <w:rsid w:val="009D06E6"/>
    <w:rsid w:val="009D3C33"/>
    <w:rsid w:val="009E441B"/>
    <w:rsid w:val="009F0913"/>
    <w:rsid w:val="009F146A"/>
    <w:rsid w:val="009F21BF"/>
    <w:rsid w:val="00A06622"/>
    <w:rsid w:val="00A10404"/>
    <w:rsid w:val="00A14389"/>
    <w:rsid w:val="00A1596B"/>
    <w:rsid w:val="00A274BF"/>
    <w:rsid w:val="00A372D9"/>
    <w:rsid w:val="00A62DB6"/>
    <w:rsid w:val="00A818C3"/>
    <w:rsid w:val="00A92454"/>
    <w:rsid w:val="00A940DA"/>
    <w:rsid w:val="00AB798D"/>
    <w:rsid w:val="00AC41BB"/>
    <w:rsid w:val="00AE5C57"/>
    <w:rsid w:val="00AE640C"/>
    <w:rsid w:val="00B119F8"/>
    <w:rsid w:val="00B206FB"/>
    <w:rsid w:val="00B20D7C"/>
    <w:rsid w:val="00B4563E"/>
    <w:rsid w:val="00B53FB8"/>
    <w:rsid w:val="00B63E90"/>
    <w:rsid w:val="00B82CE8"/>
    <w:rsid w:val="00B84632"/>
    <w:rsid w:val="00B939E7"/>
    <w:rsid w:val="00BA106F"/>
    <w:rsid w:val="00BB2710"/>
    <w:rsid w:val="00BC6326"/>
    <w:rsid w:val="00BE5A22"/>
    <w:rsid w:val="00BE7926"/>
    <w:rsid w:val="00BF1BDF"/>
    <w:rsid w:val="00BF3357"/>
    <w:rsid w:val="00BF4466"/>
    <w:rsid w:val="00BF5310"/>
    <w:rsid w:val="00C577A0"/>
    <w:rsid w:val="00C948B3"/>
    <w:rsid w:val="00CB0170"/>
    <w:rsid w:val="00CB56F1"/>
    <w:rsid w:val="00CC2433"/>
    <w:rsid w:val="00CC42D9"/>
    <w:rsid w:val="00CD1881"/>
    <w:rsid w:val="00CE5947"/>
    <w:rsid w:val="00CF3D10"/>
    <w:rsid w:val="00CF489C"/>
    <w:rsid w:val="00CF4CC0"/>
    <w:rsid w:val="00D00390"/>
    <w:rsid w:val="00D1184E"/>
    <w:rsid w:val="00D32303"/>
    <w:rsid w:val="00D3473F"/>
    <w:rsid w:val="00D4401A"/>
    <w:rsid w:val="00D518A1"/>
    <w:rsid w:val="00D53FAB"/>
    <w:rsid w:val="00D60834"/>
    <w:rsid w:val="00D62022"/>
    <w:rsid w:val="00D67B50"/>
    <w:rsid w:val="00D71EDE"/>
    <w:rsid w:val="00D93278"/>
    <w:rsid w:val="00DB53F4"/>
    <w:rsid w:val="00DC335B"/>
    <w:rsid w:val="00DC65ED"/>
    <w:rsid w:val="00DD2DF6"/>
    <w:rsid w:val="00DD6B7F"/>
    <w:rsid w:val="00DD762B"/>
    <w:rsid w:val="00DE319E"/>
    <w:rsid w:val="00DF6540"/>
    <w:rsid w:val="00E02F6D"/>
    <w:rsid w:val="00E03AB4"/>
    <w:rsid w:val="00E06F56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B7E8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F9E27-DFCA-43CE-8B25-9D871604C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